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72" w:rsidRDefault="004F5872" w:rsidP="004F5872">
      <w:pPr>
        <w:pStyle w:val="a3"/>
      </w:pPr>
      <w:r>
        <w:rPr>
          <w:rStyle w:val="a4"/>
        </w:rPr>
        <w:t>СВЕДЕНИЯ ОБ УСЛОВИЯХ, ПОРЯДКЕ, ФОРМЕ ПРЕДОСТАВЛЕНИЯ МЕДИЦИНСКИХ УСЛУГ И ПОРЯДКЕ ИХ ОПЛАТЫ согласно договору об оказании платных стоматологических услуг ООО "</w:t>
      </w:r>
      <w:proofErr w:type="spellStart"/>
      <w:r>
        <w:rPr>
          <w:rStyle w:val="a4"/>
        </w:rPr>
        <w:t>Денталюкс</w:t>
      </w:r>
      <w:proofErr w:type="spellEnd"/>
      <w:r>
        <w:rPr>
          <w:rStyle w:val="a4"/>
        </w:rPr>
        <w:t xml:space="preserve">" </w:t>
      </w:r>
    </w:p>
    <w:p w:rsidR="004F5872" w:rsidRDefault="004F5872" w:rsidP="004F5872">
      <w:pPr>
        <w:pStyle w:val="a3"/>
        <w:rPr>
          <w:sz w:val="20"/>
          <w:szCs w:val="20"/>
        </w:rPr>
      </w:pPr>
      <w:r>
        <w:rPr>
          <w:sz w:val="20"/>
          <w:szCs w:val="20"/>
        </w:rPr>
        <w:t>Выписка из рамочного договора об оказании платных медицинских услуг ООО «</w:t>
      </w:r>
      <w:proofErr w:type="spellStart"/>
      <w:r>
        <w:rPr>
          <w:sz w:val="20"/>
          <w:szCs w:val="20"/>
        </w:rPr>
        <w:t>Денталюкс</w:t>
      </w:r>
      <w:proofErr w:type="spellEnd"/>
      <w:r>
        <w:rPr>
          <w:sz w:val="20"/>
          <w:szCs w:val="20"/>
        </w:rPr>
        <w:t>»:</w:t>
      </w:r>
    </w:p>
    <w:p w:rsidR="004F5872" w:rsidRPr="00990234" w:rsidRDefault="004F5872" w:rsidP="004F5872">
      <w:pPr>
        <w:ind w:right="-159" w:firstLine="27"/>
        <w:rPr>
          <w:rFonts w:ascii="Times New Roman" w:hAnsi="Times New Roman" w:cs="Times New Roman"/>
        </w:rPr>
      </w:pPr>
      <w:r>
        <w:t>«3. ПРАВА И ОБЯЗАННОСТИ СТОРОН.</w:t>
      </w:r>
      <w:r w:rsidRPr="00990234">
        <w:rPr>
          <w:rFonts w:ascii="Times New Roman" w:hAnsi="Times New Roman" w:cs="Times New Roman"/>
        </w:rPr>
        <w:t>3.1 ИСПОЛНИТЕЛЬ ОБЯЗУЕТСЯ: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3.1.1. Предоставлять Пациенту достоверную  информацию об используемых при предоставлении платных медицинских услуг  лекарственных препаратах и медицинских изделиях.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3.1.2. Оказывать медицинские услуги в соответствии с условиями настоящего договора, порядками оказания медицинской помощи и стандартами медицинской помощи, клиническими рекомендациями (протоколами лечения) по вопросам оказания медицинской помощи.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3.1.3. Наблюдать Пациента в течение срока, определяемого по показаниям лечащего врача Пациента.</w:t>
      </w:r>
    </w:p>
    <w:p w:rsidR="004F5872" w:rsidRPr="00990234" w:rsidRDefault="004F5872" w:rsidP="004F5872">
      <w:pPr>
        <w:tabs>
          <w:tab w:val="left" w:pos="1289"/>
        </w:tabs>
        <w:spacing w:after="0" w:line="240" w:lineRule="auto"/>
        <w:ind w:right="-158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3.1.4. Определить на материальный результат оказанных Пациенту медицинских услуг гарантийный срок и срок службы с указанием их в гарантийном талоне, и условия, при которых Исполнитель будет их выполнять. По истечении срока  службы на материальный результат Пациенту необходимо явиться к Исполнителю на осмотр, во время которого врач исходя из сложившейся клинической ситуации, предоставляет Пациенту дальнейшие рекомендации.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  <w:color w:val="000000"/>
        </w:rPr>
      </w:pPr>
      <w:r w:rsidRPr="00990234">
        <w:rPr>
          <w:rFonts w:ascii="Times New Roman" w:hAnsi="Times New Roman" w:cs="Times New Roman"/>
        </w:rPr>
        <w:t xml:space="preserve">3.1.5. </w:t>
      </w:r>
      <w:proofErr w:type="gramStart"/>
      <w:r w:rsidRPr="00990234">
        <w:rPr>
          <w:rFonts w:ascii="Times New Roman" w:hAnsi="Times New Roman" w:cs="Times New Roman"/>
          <w:color w:val="000000"/>
        </w:rPr>
        <w:t>В доступной форме информировать Пациента о выявленном состоянии его здоровья, включая сведения о результатах обследования, наличии заболеваний, его диагнозе и прогнозе, методах лечения, их эффективности, связанном с ними риске, возможных вариантах медицинского вмешательства, их последствиях и результатах проведенного лечения, с учетом согласия Пациента на получение данной информации и в соответствии с действующим законодательством.</w:t>
      </w:r>
      <w:proofErr w:type="gramEnd"/>
    </w:p>
    <w:p w:rsidR="004F5872" w:rsidRPr="00990234" w:rsidRDefault="004F5872" w:rsidP="004F587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90234">
        <w:rPr>
          <w:rFonts w:ascii="Times New Roman" w:hAnsi="Times New Roman" w:cs="Times New Roman"/>
          <w:color w:val="000000"/>
        </w:rPr>
        <w:t xml:space="preserve">3.1.6. Вести медицинскую документацию в установленном порядке, обеспечивать их хранение.   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3.2. ИСПОЛНИТЕЛЬ ВПРАВЕ: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3.2.1. Самостоятельно решать все вопросы, связанные с техникой лечения, методом анестезии, подбором медикаментов и материалов, количеством выполняемых рентгенограмм, необходимостью изготовления моделей челюстей, фотографий и проведением других диагностических мероприятий, которые Исполнитель сочтет необходимыми для планирования и проведения лечения и протезирования Пациента. При отсутствии соответствующих технических возможностей у Исполнителя, Исполнитель оставляет за собой право направить Пациента в иную специализированную медицинскую организацию.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3.2.2. Отложить или отменить лечебное мероприятие, в том числе в день процедуры, в случае обнаружения у Пациента противопоказаний как со стороны органов полости рта, так и по общему состоянию организма.</w:t>
      </w:r>
    </w:p>
    <w:p w:rsidR="004F5872" w:rsidRPr="00990234" w:rsidRDefault="004F5872" w:rsidP="004F5872">
      <w:pPr>
        <w:spacing w:after="0" w:line="240" w:lineRule="auto"/>
        <w:ind w:right="-159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 xml:space="preserve">3.2.3. Расторгнуть договор в одностороннем порядке, уведомив об этом </w:t>
      </w:r>
      <w:r w:rsidRPr="00990234">
        <w:rPr>
          <w:rFonts w:ascii="Times New Roman" w:hAnsi="Times New Roman" w:cs="Times New Roman"/>
          <w:color w:val="000000"/>
        </w:rPr>
        <w:t>Пациента</w:t>
      </w:r>
      <w:r w:rsidRPr="00990234">
        <w:rPr>
          <w:rFonts w:ascii="Times New Roman" w:hAnsi="Times New Roman" w:cs="Times New Roman"/>
        </w:rPr>
        <w:t xml:space="preserve">, в случае нарушения </w:t>
      </w:r>
      <w:r w:rsidRPr="00990234">
        <w:rPr>
          <w:rFonts w:ascii="Times New Roman" w:hAnsi="Times New Roman" w:cs="Times New Roman"/>
          <w:color w:val="000000"/>
        </w:rPr>
        <w:t>Пациентом</w:t>
      </w:r>
      <w:r w:rsidRPr="00990234">
        <w:rPr>
          <w:rFonts w:ascii="Times New Roman" w:hAnsi="Times New Roman" w:cs="Times New Roman"/>
        </w:rPr>
        <w:t xml:space="preserve"> правил поведения пациента в ООО «</w:t>
      </w:r>
      <w:proofErr w:type="spellStart"/>
      <w:r w:rsidRPr="00990234">
        <w:rPr>
          <w:rFonts w:ascii="Times New Roman" w:hAnsi="Times New Roman" w:cs="Times New Roman"/>
        </w:rPr>
        <w:t>Денталюкс</w:t>
      </w:r>
      <w:proofErr w:type="spellEnd"/>
      <w:r w:rsidRPr="00990234">
        <w:rPr>
          <w:rFonts w:ascii="Times New Roman" w:hAnsi="Times New Roman" w:cs="Times New Roman"/>
        </w:rPr>
        <w:t xml:space="preserve">» и режима лечения, в случае неоднократной неявки </w:t>
      </w:r>
      <w:r w:rsidRPr="00990234">
        <w:rPr>
          <w:rFonts w:ascii="Times New Roman" w:hAnsi="Times New Roman" w:cs="Times New Roman"/>
          <w:color w:val="000000"/>
        </w:rPr>
        <w:t xml:space="preserve">Пациента </w:t>
      </w:r>
      <w:r w:rsidRPr="00990234">
        <w:rPr>
          <w:rFonts w:ascii="Times New Roman" w:hAnsi="Times New Roman" w:cs="Times New Roman"/>
        </w:rPr>
        <w:t xml:space="preserve">на приём без предварительного уведомления Исполнителя не менее чем за три часа до назначенного времени приёма; </w:t>
      </w:r>
      <w:r w:rsidRPr="00990234">
        <w:rPr>
          <w:rFonts w:ascii="Times New Roman" w:hAnsi="Times New Roman" w:cs="Times New Roman"/>
          <w:color w:val="000000"/>
        </w:rPr>
        <w:t xml:space="preserve">в случае отказа лечащего врача </w:t>
      </w:r>
      <w:r w:rsidRPr="00990234">
        <w:rPr>
          <w:rFonts w:ascii="Times New Roman" w:hAnsi="Times New Roman" w:cs="Times New Roman"/>
        </w:rPr>
        <w:t xml:space="preserve">от </w:t>
      </w:r>
      <w:r w:rsidRPr="00990234">
        <w:rPr>
          <w:rFonts w:ascii="Times New Roman" w:hAnsi="Times New Roman" w:cs="Times New Roman"/>
          <w:color w:val="000000"/>
        </w:rPr>
        <w:t>Пациента</w:t>
      </w:r>
      <w:r w:rsidRPr="00990234">
        <w:rPr>
          <w:rFonts w:ascii="Times New Roman" w:hAnsi="Times New Roman" w:cs="Times New Roman"/>
        </w:rPr>
        <w:t xml:space="preserve">, если такой  отказ лечащего врача непосредственно не угрожал их жизни и здоровью, и у Исполнителя отсутствует возможность замены </w:t>
      </w:r>
      <w:r w:rsidRPr="00990234">
        <w:rPr>
          <w:rFonts w:ascii="Times New Roman" w:hAnsi="Times New Roman" w:cs="Times New Roman"/>
          <w:color w:val="000000"/>
        </w:rPr>
        <w:t xml:space="preserve">Пациенту </w:t>
      </w:r>
      <w:r w:rsidRPr="00990234">
        <w:rPr>
          <w:rFonts w:ascii="Times New Roman" w:hAnsi="Times New Roman" w:cs="Times New Roman"/>
        </w:rPr>
        <w:t>лечащего врача.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3.2.4. При опоздании Пациента на прием более чем на 20 минут от назначенного Исполнителем времени назначить лечение на другой день, согласованный с пациентом.</w:t>
      </w:r>
    </w:p>
    <w:p w:rsidR="004F5872" w:rsidRPr="00990234" w:rsidRDefault="004F5872" w:rsidP="004F5872">
      <w:pPr>
        <w:spacing w:after="0" w:line="240" w:lineRule="auto"/>
        <w:ind w:right="-158" w:firstLine="28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 xml:space="preserve">3.2.5. При изменении клинической ситуации изменить с согласия Пациента план и (или) сроки лечения </w:t>
      </w:r>
    </w:p>
    <w:p w:rsidR="004F5872" w:rsidRPr="00990234" w:rsidRDefault="004F5872" w:rsidP="004F5872">
      <w:pPr>
        <w:spacing w:after="0" w:line="240" w:lineRule="auto"/>
        <w:ind w:right="-158" w:firstLine="28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(протезирования). А в случае несогласия Пациента с предложенными изменениями - прервать лечение</w:t>
      </w:r>
    </w:p>
    <w:p w:rsidR="004F5872" w:rsidRPr="00990234" w:rsidRDefault="004F5872" w:rsidP="004F5872">
      <w:pPr>
        <w:spacing w:after="0" w:line="240" w:lineRule="auto"/>
        <w:ind w:right="-158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(протезирование) и расторгнуть договор. Если Пациент письменно не возражает, лечение продолжается на новых условиях, с составлением нового плана лечения.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3.2.6. В случае необходимости в индивидуальном порядке назначить коэффициент сложности на лечение, дав Пациенту необходимые разъяснения.</w:t>
      </w:r>
    </w:p>
    <w:p w:rsidR="004F5872" w:rsidRPr="00990234" w:rsidRDefault="004F5872" w:rsidP="004F5872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3.2.7. Изменить цену услуг, оказываемых по настоящему договору, в одностороннем порядке при изменении Исполнителем  прейскуранта платных медицинских услуг, уведомив об этом Пациента.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3.3. ПАЦИЕНТ ОБЯЗУЕТСЯ: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lastRenderedPageBreak/>
        <w:t>3.3.1. Оплатить оказанные услуги в полном объеме в порядке, предусмотренном разделом 4 настоящего договора.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3.3.2. Сообщить врачу достоверные сведения о состоянии своего здоровья, необходимые для правильной постановки диагноза и выбора плана лечения (протезирования).</w:t>
      </w:r>
    </w:p>
    <w:p w:rsidR="004F5872" w:rsidRPr="00990234" w:rsidRDefault="004F5872" w:rsidP="004F5872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</w:rPr>
      </w:pPr>
      <w:r w:rsidRPr="00990234">
        <w:rPr>
          <w:rFonts w:ascii="Times New Roman" w:hAnsi="Times New Roman" w:cs="Times New Roman"/>
        </w:rPr>
        <w:t xml:space="preserve">3.3.3. Своевременно сообщать Исполнителю всю информацию, необходимую для планирования и осуществления лечения, в т.ч. проведенных ранее обследованиях, перенесенных и имеющихся заболеваниях, операциях, травмах и аллергических реакциях на лекарственные средства, противопоказаниях, </w:t>
      </w:r>
      <w:r w:rsidRPr="00990234">
        <w:rPr>
          <w:rFonts w:ascii="Times New Roman" w:hAnsi="Times New Roman" w:cs="Times New Roman"/>
          <w:color w:val="000000"/>
        </w:rPr>
        <w:t>принимаемых на день обращения к Исполнителю препаратах.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3.3.4. Своевременно являться на прием, а при невозможности явки предупредить об этом Исполнителя не менее чем за 3 часа до времени приема.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3.3.5. Удостоверить личными подписями факты ознакомления и согласия с планом лечения, врачебными рекомендациями, сроками и стоимостью работы, отсутствия претензий к непосредственным результатам лечения (протезирования).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3.3.6. Ознакомиться и подписать информированные согласия на медицинское вмешательство.</w:t>
      </w:r>
    </w:p>
    <w:p w:rsidR="004F5872" w:rsidRPr="00990234" w:rsidRDefault="004F5872" w:rsidP="004F5872">
      <w:pPr>
        <w:spacing w:after="0" w:line="240" w:lineRule="auto"/>
        <w:ind w:right="-159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3.3.7. Выполнять условия предоставления Исполнителем гарантийного срока и срока службы, предусмотренные Положением об установлении гарантийного срока и срока службы при оказании стоматологической помощ</w:t>
      </w:r>
      <w:proofErr w:type="gramStart"/>
      <w:r w:rsidRPr="00990234">
        <w:rPr>
          <w:rFonts w:ascii="Times New Roman" w:hAnsi="Times New Roman" w:cs="Times New Roman"/>
        </w:rPr>
        <w:t>и ООО</w:t>
      </w:r>
      <w:proofErr w:type="gramEnd"/>
      <w:r w:rsidRPr="00990234">
        <w:rPr>
          <w:rFonts w:ascii="Times New Roman" w:hAnsi="Times New Roman" w:cs="Times New Roman"/>
        </w:rPr>
        <w:t xml:space="preserve"> </w:t>
      </w:r>
      <w:r w:rsidRPr="00990234">
        <w:rPr>
          <w:rFonts w:ascii="Times New Roman" w:hAnsi="Times New Roman" w:cs="Times New Roman"/>
          <w:b/>
          <w:bCs/>
        </w:rPr>
        <w:t xml:space="preserve"> </w:t>
      </w:r>
      <w:r w:rsidRPr="00990234">
        <w:rPr>
          <w:rFonts w:ascii="Times New Roman" w:hAnsi="Times New Roman" w:cs="Times New Roman"/>
        </w:rPr>
        <w:t>«</w:t>
      </w:r>
      <w:proofErr w:type="spellStart"/>
      <w:r w:rsidRPr="00990234">
        <w:rPr>
          <w:rFonts w:ascii="Times New Roman" w:hAnsi="Times New Roman" w:cs="Times New Roman"/>
        </w:rPr>
        <w:t>Денталюкс</w:t>
      </w:r>
      <w:proofErr w:type="spellEnd"/>
      <w:r w:rsidRPr="00990234">
        <w:rPr>
          <w:rFonts w:ascii="Times New Roman" w:hAnsi="Times New Roman" w:cs="Times New Roman"/>
        </w:rPr>
        <w:t>». Хранить в течение гарантийного срока и срока службы гарантийный талон. В случае возникновения в течение гарантийного срока и срока службы любых дефектов пломб и коронок, немедленно обратиться к Исполнителю, не прибегая к помощи других медицинских организаций.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3.3.8. По окончании лечения являться для контрольных осмотров 1 раз в полгода или по графику, согласованному с лечащим врачом, выполнять рекомендации врача по уходу за полостью рта, являться для проведения профессиональной гигиены полости рта с периодичностью, указанной в медицинской карте.</w:t>
      </w:r>
    </w:p>
    <w:p w:rsidR="004F5872" w:rsidRPr="00990234" w:rsidRDefault="004F5872" w:rsidP="004F587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90234">
        <w:rPr>
          <w:rFonts w:ascii="Times New Roman" w:hAnsi="Times New Roman" w:cs="Times New Roman"/>
          <w:color w:val="000000"/>
        </w:rPr>
        <w:t>3.3.9. Заботиться о сохранении своего здоровья, выполнять указания и рекомендации лечащего врача Исполнителя, и правила поведения пациентов в ООО «</w:t>
      </w:r>
      <w:proofErr w:type="spellStart"/>
      <w:r w:rsidRPr="00990234">
        <w:rPr>
          <w:rFonts w:ascii="Times New Roman" w:hAnsi="Times New Roman" w:cs="Times New Roman"/>
          <w:color w:val="000000"/>
        </w:rPr>
        <w:t>Денталюкс</w:t>
      </w:r>
      <w:proofErr w:type="spellEnd"/>
      <w:r w:rsidRPr="00990234">
        <w:rPr>
          <w:rFonts w:ascii="Times New Roman" w:hAnsi="Times New Roman" w:cs="Times New Roman"/>
          <w:color w:val="000000"/>
        </w:rPr>
        <w:t>».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3.4 ПАЦИЕНТ ИМЕЕТ ПРАВО: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3.4.1. Выбрать день и время явки на прием в соответствии с графиком работы Исполнителя и с учетом занятости времени персонала Исполнителя другими пациентами.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3.4.2. Перенести ранее назначенный ему прием на другое время, уведомив об этом Исполнителя не позднее, чем за 3 часа до назначенного времени.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3.4.3. Выбрать цвет будущего протеза или пломбы.</w:t>
      </w:r>
    </w:p>
    <w:p w:rsidR="004F5872" w:rsidRPr="00990234" w:rsidRDefault="004F5872" w:rsidP="004F5872">
      <w:pPr>
        <w:spacing w:after="0" w:line="240" w:lineRule="auto"/>
        <w:ind w:right="-159" w:firstLine="27"/>
        <w:jc w:val="both"/>
        <w:rPr>
          <w:rFonts w:ascii="Times New Roman" w:hAnsi="Times New Roman" w:cs="Times New Roman"/>
        </w:rPr>
      </w:pPr>
      <w:r w:rsidRPr="00990234">
        <w:rPr>
          <w:rFonts w:ascii="Times New Roman" w:hAnsi="Times New Roman" w:cs="Times New Roman"/>
        </w:rPr>
        <w:t>3.4.4.В любое время расторгнуть настоящий договор, уплатив Исполнителю часть цены, пропорционально части выполненных работ (оказанных услуг).</w:t>
      </w:r>
    </w:p>
    <w:p w:rsidR="004F5872" w:rsidRPr="00B3595A" w:rsidRDefault="004F5872" w:rsidP="004F5872">
      <w:pPr>
        <w:ind w:right="-159" w:firstLine="27"/>
        <w:jc w:val="center"/>
      </w:pPr>
      <w:r>
        <w:t xml:space="preserve">4. </w:t>
      </w:r>
      <w:r w:rsidRPr="00B3595A">
        <w:t>ПОРЯДОК РАСЧЕТОВ</w:t>
      </w:r>
    </w:p>
    <w:p w:rsidR="004F5872" w:rsidRDefault="004F5872" w:rsidP="004F5872">
      <w:pPr>
        <w:pStyle w:val="a3"/>
        <w:jc w:val="both"/>
        <w:rPr>
          <w:sz w:val="20"/>
          <w:szCs w:val="20"/>
        </w:rPr>
      </w:pPr>
      <w:r w:rsidRPr="00541B24">
        <w:rPr>
          <w:sz w:val="22"/>
          <w:szCs w:val="22"/>
        </w:rPr>
        <w:t>4.1. Стоимость медицинских услуг определяется Исполнителем при планировании лечения (протезирования) в соответствии с прейскурантом, утвержденным Исполнителем</w:t>
      </w:r>
      <w:r>
        <w:rPr>
          <w:sz w:val="22"/>
          <w:szCs w:val="22"/>
        </w:rPr>
        <w:t xml:space="preserve">, в плане лечения,  и  является приблизительной в связи с тем, что </w:t>
      </w:r>
      <w:r w:rsidRPr="001A2625">
        <w:rPr>
          <w:sz w:val="22"/>
          <w:szCs w:val="22"/>
        </w:rPr>
        <w:t xml:space="preserve">при предоставлении платных медицинских услуг </w:t>
      </w:r>
      <w:r>
        <w:rPr>
          <w:sz w:val="22"/>
          <w:szCs w:val="22"/>
        </w:rPr>
        <w:t xml:space="preserve">возможно возникновение необходимости </w:t>
      </w:r>
      <w:r w:rsidRPr="001A2625">
        <w:rPr>
          <w:sz w:val="22"/>
          <w:szCs w:val="22"/>
        </w:rPr>
        <w:t>предоставлени</w:t>
      </w:r>
      <w:r>
        <w:rPr>
          <w:sz w:val="22"/>
          <w:szCs w:val="22"/>
        </w:rPr>
        <w:t>я</w:t>
      </w:r>
      <w:r w:rsidRPr="001A26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непредвиденных </w:t>
      </w:r>
      <w:r w:rsidRPr="001A2625">
        <w:rPr>
          <w:sz w:val="22"/>
          <w:szCs w:val="22"/>
        </w:rPr>
        <w:t xml:space="preserve">дополнительных медицинских услуг, не предусмотренных </w:t>
      </w:r>
      <w:r>
        <w:rPr>
          <w:sz w:val="22"/>
          <w:szCs w:val="22"/>
        </w:rPr>
        <w:t>планом лечения</w:t>
      </w:r>
      <w:r w:rsidRPr="00541B2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2676A">
        <w:rPr>
          <w:sz w:val="22"/>
          <w:szCs w:val="22"/>
        </w:rPr>
        <w:t>О</w:t>
      </w:r>
      <w:r w:rsidRPr="0062676A">
        <w:rPr>
          <w:color w:val="000000"/>
          <w:sz w:val="22"/>
          <w:szCs w:val="22"/>
        </w:rPr>
        <w:t>кончательная стоимость медицинских услуг оформляется квитанцией установленной формы, подписание которой Пациентом подтверждает его согласие на предоставление дополнительных платных медицинских услуг</w:t>
      </w:r>
      <w:r>
        <w:rPr>
          <w:color w:val="000000"/>
          <w:sz w:val="22"/>
          <w:szCs w:val="22"/>
        </w:rPr>
        <w:t>…..».</w:t>
      </w:r>
    </w:p>
    <w:p w:rsidR="00231A6D" w:rsidRDefault="006C3AEA" w:rsidP="00B507D9"/>
    <w:sectPr w:rsidR="00231A6D" w:rsidSect="0015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7D9"/>
    <w:rsid w:val="0006507D"/>
    <w:rsid w:val="001570AA"/>
    <w:rsid w:val="001F6175"/>
    <w:rsid w:val="00461B97"/>
    <w:rsid w:val="004F5872"/>
    <w:rsid w:val="00513319"/>
    <w:rsid w:val="005852B9"/>
    <w:rsid w:val="006630C4"/>
    <w:rsid w:val="00687185"/>
    <w:rsid w:val="006C3AEA"/>
    <w:rsid w:val="00715D95"/>
    <w:rsid w:val="007F18A6"/>
    <w:rsid w:val="00971FB8"/>
    <w:rsid w:val="009C3FBC"/>
    <w:rsid w:val="00B507D9"/>
    <w:rsid w:val="00B94466"/>
    <w:rsid w:val="00E026BE"/>
    <w:rsid w:val="00E229CD"/>
    <w:rsid w:val="00E577EA"/>
    <w:rsid w:val="00E95CF5"/>
    <w:rsid w:val="00ED067B"/>
    <w:rsid w:val="00F6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F5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6010</Characters>
  <Application>Microsoft Office Word</Application>
  <DocSecurity>0</DocSecurity>
  <Lines>50</Lines>
  <Paragraphs>14</Paragraphs>
  <ScaleCrop>false</ScaleCrop>
  <Company>DG Win&amp;Soft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2</cp:revision>
  <dcterms:created xsi:type="dcterms:W3CDTF">2016-09-09T16:39:00Z</dcterms:created>
  <dcterms:modified xsi:type="dcterms:W3CDTF">2016-09-09T16:39:00Z</dcterms:modified>
</cp:coreProperties>
</file>